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CF" w:rsidRDefault="004758CF" w:rsidP="004758CF">
      <w:pPr>
        <w:jc w:val="center"/>
        <w:rPr>
          <w:rFonts w:ascii="맑은 고딕" w:eastAsia="맑은 고딕" w:hAnsi="맑은 고딕" w:cs="맑은 고딕"/>
          <w:b/>
          <w:sz w:val="44"/>
          <w:szCs w:val="44"/>
        </w:rPr>
      </w:pPr>
      <w:r>
        <w:rPr>
          <w:rFonts w:ascii="맑은 고딕" w:eastAsia="맑은 고딕" w:hAnsi="맑은 고딕" w:cs="맑은 고딕" w:hint="eastAsia"/>
          <w:b/>
          <w:sz w:val="44"/>
          <w:szCs w:val="44"/>
        </w:rPr>
        <w:t>KAIST 학부 동아리연합회 비상대책위원회</w:t>
      </w:r>
      <w:r>
        <w:rPr>
          <w:rFonts w:ascii="맑은 고딕" w:eastAsia="맑은 고딕" w:hAnsi="맑은 고딕" w:cs="맑은 고딕"/>
          <w:b/>
          <w:sz w:val="44"/>
          <w:szCs w:val="44"/>
        </w:rPr>
        <w:t xml:space="preserve"> 2021</w:t>
      </w:r>
      <w:r>
        <w:rPr>
          <w:rFonts w:ascii="맑은 고딕" w:eastAsia="맑은 고딕" w:hAnsi="맑은 고딕" w:cs="맑은 고딕" w:hint="eastAsia"/>
          <w:b/>
          <w:sz w:val="44"/>
          <w:szCs w:val="44"/>
        </w:rPr>
        <w:t>년도</w:t>
      </w:r>
      <w:r>
        <w:rPr>
          <w:rFonts w:ascii="맑은 고딕" w:eastAsia="맑은 고딕" w:hAnsi="맑은 고딕" w:cs="맑은 고딕"/>
          <w:b/>
          <w:sz w:val="44"/>
          <w:szCs w:val="44"/>
        </w:rPr>
        <w:t xml:space="preserve"> 하반기 사업보고서</w:t>
      </w:r>
    </w:p>
    <w:p w:rsidR="004758CF" w:rsidRDefault="004758CF" w:rsidP="004758CF">
      <w:pPr>
        <w:jc w:val="right"/>
        <w:rPr>
          <w:rFonts w:ascii="맑은 고딕" w:eastAsia="맑은 고딕" w:hAnsi="맑은 고딕" w:cs="맑은 고딕"/>
          <w:b/>
          <w:szCs w:val="20"/>
        </w:rPr>
      </w:pPr>
      <w:r>
        <w:rPr>
          <w:rFonts w:ascii="맑은 고딕" w:eastAsia="맑은 고딕" w:hAnsi="맑은 고딕" w:cs="맑은 고딕" w:hint="eastAsia"/>
          <w:szCs w:val="20"/>
        </w:rPr>
        <w:t xml:space="preserve">KAIST학부 총학생회 중앙운영위원회 </w:t>
      </w:r>
      <w:r>
        <w:rPr>
          <w:rFonts w:ascii="맑은 고딕" w:eastAsia="맑은 고딕" w:hAnsi="맑은 고딕" w:cs="맑은 고딕"/>
          <w:szCs w:val="20"/>
        </w:rPr>
        <w:t xml:space="preserve">/ </w:t>
      </w:r>
      <w:r>
        <w:rPr>
          <w:rFonts w:ascii="맑은 고딕" w:eastAsia="맑은 고딕" w:hAnsi="맑은 고딕" w:cs="맑은 고딕" w:hint="eastAsia"/>
          <w:szCs w:val="20"/>
        </w:rPr>
        <w:t>전체학생대표자회의 보고용</w:t>
      </w:r>
      <w:r>
        <w:rPr>
          <w:rFonts w:ascii="맑은 고딕" w:eastAsia="맑은 고딕" w:hAnsi="맑은 고딕" w:cs="맑은 고딕"/>
          <w:szCs w:val="20"/>
        </w:rPr>
        <w:br/>
      </w:r>
      <w:r>
        <w:rPr>
          <w:rFonts w:ascii="맑은 고딕" w:eastAsia="맑은 고딕" w:hAnsi="맑은 고딕" w:cs="맑은 고딕" w:hint="eastAsia"/>
          <w:szCs w:val="20"/>
        </w:rPr>
        <w:t>작성</w:t>
      </w:r>
      <w:r>
        <w:rPr>
          <w:rFonts w:ascii="맑은 고딕" w:eastAsia="맑은 고딕" w:hAnsi="맑은 고딕" w:cs="맑은 고딕"/>
          <w:szCs w:val="20"/>
        </w:rPr>
        <w:t>일: 2022.03.09</w:t>
      </w:r>
      <w:r>
        <w:rPr>
          <w:rFonts w:ascii="맑은 고딕" w:eastAsia="맑은 고딕" w:hAnsi="맑은 고딕" w:cs="맑은 고딕"/>
          <w:szCs w:val="20"/>
        </w:rPr>
        <w:br/>
      </w:r>
      <w:r>
        <w:rPr>
          <w:rFonts w:ascii="맑은 고딕" w:eastAsia="맑은 고딕" w:hAnsi="맑은 고딕" w:cs="맑은 고딕" w:hint="eastAsia"/>
          <w:szCs w:val="20"/>
        </w:rPr>
        <w:t>작성자</w:t>
      </w:r>
      <w:r>
        <w:rPr>
          <w:rFonts w:ascii="맑은 고딕" w:eastAsia="맑은 고딕" w:hAnsi="맑은 고딕" w:cs="맑은 고딕"/>
          <w:szCs w:val="20"/>
        </w:rPr>
        <w:t>:</w:t>
      </w:r>
      <w:r>
        <w:rPr>
          <w:rFonts w:ascii="맑은 고딕" w:eastAsia="맑은 고딕" w:hAnsi="맑은 고딕" w:cs="맑은 고딕" w:hint="eastAsia"/>
          <w:szCs w:val="20"/>
        </w:rPr>
        <w:t xml:space="preserve"> 연승모</w:t>
      </w:r>
    </w:p>
    <w:p w:rsidR="004758CF" w:rsidRPr="00A64925" w:rsidRDefault="00A64925" w:rsidP="00A64925">
      <w:pPr>
        <w:pStyle w:val="a3"/>
        <w:shd w:val="clear" w:color="auto" w:fill="FFFFFF"/>
        <w:spacing w:before="0" w:beforeAutospacing="0" w:after="0" w:afterAutospacing="0"/>
        <w:ind w:right="200"/>
      </w:pP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>2021년도 4분기 보고내용</w:t>
      </w:r>
      <w:r w:rsidRPr="00A64925">
        <w:rPr>
          <w:rFonts w:ascii="맑은 고딕" w:eastAsia="맑은 고딕" w:hAnsi="맑은 고딕"/>
          <w:b/>
          <w:bCs/>
          <w:color w:val="222222"/>
          <w:sz w:val="32"/>
        </w:rPr>
        <w:br/>
        <w:t>(2021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>년 제3차 전체동아리대표자회의 안건 中</w:t>
      </w:r>
      <w:r w:rsidRPr="00A64925">
        <w:rPr>
          <w:rFonts w:ascii="맑은 고딕" w:eastAsia="맑은 고딕" w:hAnsi="맑은 고딕"/>
          <w:b/>
          <w:bCs/>
          <w:color w:val="222222"/>
          <w:sz w:val="32"/>
        </w:rPr>
        <w:t>)</w:t>
      </w:r>
      <w:r>
        <w:rPr>
          <w:rFonts w:ascii="맑은 고딕" w:eastAsia="맑은 고딕" w:hAnsi="맑은 고딕"/>
          <w:b/>
          <w:bCs/>
          <w:color w:val="222222"/>
          <w:sz w:val="28"/>
        </w:rPr>
        <w:br/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 2021년도 가을학기 동아리 등록</w:t>
      </w:r>
    </w:p>
    <w:p w:rsidR="004758CF" w:rsidRDefault="004758CF" w:rsidP="00475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맑은 고딕" w:eastAsia="맑은 고딕" w:hAnsi="맑은 고딕"/>
          <w:b/>
          <w:bCs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가등록 5개, 신규등록 3개, 특수등록 15개, 미등록 2건, 재등록 53개 총 78개 동아리에서 등록서류를 제출해주셨으며 모두 심의 통과하여 가을학기 학부 동아리연합회로서 활동해주셨습니다.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가을학기, 겨울학기 비상대책위원회 모집</w:t>
      </w:r>
    </w:p>
    <w:p w:rsidR="004758CF" w:rsidRDefault="004758CF" w:rsidP="004758CF">
      <w:pPr>
        <w:pStyle w:val="a3"/>
        <w:numPr>
          <w:ilvl w:val="0"/>
          <w:numId w:val="2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가을학기와 겨울학기에 비상대책위원회(집행부) 모집을 진행하였고, 이번 겨울학기(2022년)에는 비상대책위원회가 4명으로 학부 동아리연합회의 업무를 진행합니다.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2021 하반기 활동보고서 접수</w:t>
      </w:r>
    </w:p>
    <w:p w:rsidR="004758CF" w:rsidRDefault="004758CF" w:rsidP="004758CF">
      <w:pPr>
        <w:pStyle w:val="a3"/>
        <w:numPr>
          <w:ilvl w:val="0"/>
          <w:numId w:val="3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가을학기 종강 후, 회칙에 따라 2022년 1월 1일까지 2021 하반기 활동보고서를 수령하고 있습니다. 지도교수님의 서명(전자서명/메일)을 받는 것을 고려하여 기한내에 제출해주시기 바랍니다.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2020 여름 -2021 봄 동아리 지원금 지급</w:t>
      </w:r>
    </w:p>
    <w:p w:rsidR="004758CF" w:rsidRDefault="004758CF" w:rsidP="004758CF">
      <w:pPr>
        <w:pStyle w:val="a3"/>
        <w:numPr>
          <w:ilvl w:val="0"/>
          <w:numId w:val="4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지난 가을학기 동안 2020 여름 - 2021 봄 동아리 지원금 서류 중 2020 겨울 - 2021 봄에 해당하는 지원금 신청 서류를 검토 완료하여, 동아리지원금 산정이 완료되었습니다. 학생지원팀에 지급요청 공문을 보내어 12월 23일 중으로 각 동아리 총무 계좌에 입금 완료되었습니다.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lastRenderedPageBreak/>
        <w:t>2021 여름 -</w:t>
      </w:r>
      <w:r w:rsidR="00AD1E38">
        <w:rPr>
          <w:rFonts w:ascii="맑은 고딕" w:eastAsia="맑은 고딕" w:hAnsi="맑은 고딕"/>
          <w:b/>
          <w:bCs/>
          <w:color w:val="222222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222222"/>
        </w:rPr>
        <w:t>2021 가을 동아리 지원금 지급</w:t>
      </w:r>
    </w:p>
    <w:p w:rsidR="004758CF" w:rsidRDefault="004758CF" w:rsidP="004758CF">
      <w:pPr>
        <w:pStyle w:val="a3"/>
        <w:numPr>
          <w:ilvl w:val="0"/>
          <w:numId w:val="5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동아리 인원수, 징계기록 등을 통해 2021 여름 - 2021 가을 동아리 지원금의 지원금 한도를 계산하고, 희망지급액을 수렴하여 동아리지원금 산정을 완료했습니다. 산정된 동아리지원금을 바탕으로, 지난 12월 27일 학생지원팀에 지급요청 공문을 보냈습니다.</w:t>
      </w:r>
      <w:r w:rsidR="00A95782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동아리방 임시재배치 및 2022년도 정기재배치 미시행</w:t>
      </w:r>
    </w:p>
    <w:p w:rsidR="004758CF" w:rsidRDefault="004758CF" w:rsidP="004758CF">
      <w:pPr>
        <w:pStyle w:val="a3"/>
        <w:numPr>
          <w:ilvl w:val="0"/>
          <w:numId w:val="6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동아리방 임시재배치 신청을 받았으나, 재배치 예정 동아리방 수에 변동이 있어 채점 및 관련 안내가 늦어지고 있습니다. 예정대로라면 1월 중으로 임시재배치에 신청한 동아리 대표자분들을 모시고 설명회를 가질 계획입니다.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br/>
        <w:t>제2차 정기 전체동아리대표자회의, 분과회의를 통해 몇차례 안내드린바와 같이, 2022년도 정기재배치 채점은 진행하지 않고, 2020년 정기재배치 및 이후에 있었던 재배치 결과에 따른 이사만 진행합니다. (2020년 정기재배치 채점 이후 코로나 확산으로 인해 이사를 진행하지 못했기 때문</w:t>
      </w:r>
      <w:r w:rsidR="00A95782">
        <w:rPr>
          <w:rFonts w:ascii="맑은 고딕" w:eastAsia="맑은 고딕" w:hAnsi="맑은 고딕" w:hint="eastAsia"/>
          <w:color w:val="222222"/>
          <w:sz w:val="20"/>
          <w:szCs w:val="20"/>
        </w:rPr>
        <w:t>.)</w:t>
      </w:r>
      <w:r w:rsidR="00A95782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비대면 상근 진행(상시)</w:t>
      </w:r>
    </w:p>
    <w:p w:rsidR="004758CF" w:rsidRDefault="004758CF" w:rsidP="004758CF">
      <w:pPr>
        <w:pStyle w:val="a3"/>
        <w:numPr>
          <w:ilvl w:val="0"/>
          <w:numId w:val="7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동아리연합회 상근을 진행하고 있습니다. 상근 시간은 월~금 가운데 담당 집행부원이 가능한 시간대 내 1시간 이상 운영중입니다. 상근 시간 중에는 아래와 같은 업무를 시행합니다.</w:t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  <w:ind w:left="1440"/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△ 문의 접수</w:t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  <w:ind w:left="1440"/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△ 활동확인서 발급 등 기타 서류 업무</w:t>
      </w:r>
      <w:r w:rsidR="00A64925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활동확인서 발급 사업(상시)</w:t>
      </w:r>
    </w:p>
    <w:p w:rsidR="004758CF" w:rsidRDefault="004758CF" w:rsidP="004758CF">
      <w:pPr>
        <w:pStyle w:val="a3"/>
        <w:numPr>
          <w:ilvl w:val="0"/>
          <w:numId w:val="8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본회에 등록된/등록되었던 동아리, 분과학생회장, 회장단, 집행부에 대해 활동확인서를 발급하고 있습니다</w:t>
      </w:r>
      <w:r w:rsidR="00A95782">
        <w:rPr>
          <w:rFonts w:ascii="맑은 고딕" w:eastAsia="맑은 고딕" w:hAnsi="맑은 고딕" w:hint="eastAsia"/>
          <w:color w:val="222222"/>
          <w:sz w:val="20"/>
          <w:szCs w:val="20"/>
        </w:rPr>
        <w:t>.</w:t>
      </w:r>
      <w:r w:rsidR="00A95782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동아리방 안전점검(상시)</w:t>
      </w:r>
    </w:p>
    <w:p w:rsidR="004758CF" w:rsidRDefault="004758CF" w:rsidP="004758CF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학부 동아리연합회칙 제80조 및 안전점검 세칙에 의거하여 분기별 2회 안전점검을 진행합니다. </w:t>
      </w:r>
    </w:p>
    <w:p w:rsidR="00A95782" w:rsidRDefault="00A95782">
      <w:pPr>
        <w:widowControl/>
        <w:wordWrap/>
        <w:autoSpaceDE/>
        <w:autoSpaceDN/>
      </w:pPr>
      <w:r>
        <w:br w:type="page"/>
      </w:r>
    </w:p>
    <w:p w:rsidR="001D592D" w:rsidRDefault="00A64925" w:rsidP="001D592D">
      <w:pPr>
        <w:pStyle w:val="a3"/>
        <w:shd w:val="clear" w:color="auto" w:fill="FFFFFF"/>
        <w:spacing w:before="0" w:beforeAutospacing="0" w:after="0" w:afterAutospacing="0"/>
        <w:ind w:right="200"/>
        <w:rPr>
          <w:rFonts w:ascii="맑은 고딕" w:eastAsia="맑은 고딕" w:hAnsi="맑은 고딕"/>
          <w:b/>
          <w:bCs/>
          <w:color w:val="222222"/>
          <w:sz w:val="28"/>
        </w:rPr>
      </w:pPr>
      <w:bookmarkStart w:id="0" w:name="_GoBack"/>
      <w:bookmarkEnd w:id="0"/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lastRenderedPageBreak/>
        <w:t>202</w:t>
      </w:r>
      <w:r>
        <w:rPr>
          <w:rFonts w:ascii="맑은 고딕" w:eastAsia="맑은 고딕" w:hAnsi="맑은 고딕"/>
          <w:b/>
          <w:bCs/>
          <w:color w:val="222222"/>
          <w:sz w:val="32"/>
        </w:rPr>
        <w:t>2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 xml:space="preserve">년도 </w:t>
      </w:r>
      <w:r>
        <w:rPr>
          <w:rFonts w:ascii="맑은 고딕" w:eastAsia="맑은 고딕" w:hAnsi="맑은 고딕"/>
          <w:b/>
          <w:bCs/>
          <w:color w:val="222222"/>
          <w:sz w:val="32"/>
        </w:rPr>
        <w:t>1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>분기 보고내용</w:t>
      </w:r>
      <w:r w:rsidRPr="00A64925">
        <w:rPr>
          <w:rFonts w:ascii="맑은 고딕" w:eastAsia="맑은 고딕" w:hAnsi="맑은 고딕"/>
          <w:b/>
          <w:bCs/>
          <w:color w:val="222222"/>
          <w:sz w:val="32"/>
        </w:rPr>
        <w:br/>
        <w:t>(202</w:t>
      </w:r>
      <w:r>
        <w:rPr>
          <w:rFonts w:ascii="맑은 고딕" w:eastAsia="맑은 고딕" w:hAnsi="맑은 고딕"/>
          <w:b/>
          <w:bCs/>
          <w:color w:val="222222"/>
          <w:sz w:val="32"/>
        </w:rPr>
        <w:t>2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>년 제</w:t>
      </w:r>
      <w:r w:rsidR="001D592D">
        <w:rPr>
          <w:rFonts w:ascii="맑은 고딕" w:eastAsia="맑은 고딕" w:hAnsi="맑은 고딕"/>
          <w:b/>
          <w:bCs/>
          <w:color w:val="222222"/>
          <w:sz w:val="32"/>
        </w:rPr>
        <w:t>3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 xml:space="preserve">차 </w:t>
      </w:r>
      <w:r>
        <w:rPr>
          <w:rFonts w:ascii="맑은 고딕" w:eastAsia="맑은 고딕" w:hAnsi="맑은 고딕" w:hint="eastAsia"/>
          <w:b/>
          <w:bCs/>
          <w:color w:val="222222"/>
          <w:sz w:val="32"/>
        </w:rPr>
        <w:t>운영위원회</w:t>
      </w: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 xml:space="preserve"> 안건 中</w:t>
      </w:r>
      <w:r w:rsidRPr="00A64925">
        <w:rPr>
          <w:rFonts w:ascii="맑은 고딕" w:eastAsia="맑은 고딕" w:hAnsi="맑은 고딕"/>
          <w:b/>
          <w:bCs/>
          <w:color w:val="222222"/>
          <w:sz w:val="32"/>
        </w:rPr>
        <w:t>)</w:t>
      </w:r>
    </w:p>
    <w:p w:rsidR="001D592D" w:rsidRPr="001D592D" w:rsidRDefault="001D592D" w:rsidP="001D592D">
      <w:pPr>
        <w:pStyle w:val="a3"/>
        <w:shd w:val="clear" w:color="auto" w:fill="FFFFFF"/>
        <w:spacing w:before="200" w:beforeAutospacing="0" w:after="0" w:afterAutospacing="0"/>
      </w:pPr>
      <w:r w:rsidRPr="001D592D">
        <w:rPr>
          <w:rFonts w:ascii="맑은 고딕" w:eastAsia="맑은 고딕" w:hAnsi="맑은 고딕"/>
          <w:b/>
          <w:bCs/>
          <w:color w:val="222222"/>
        </w:rPr>
        <w:t>2021년 여름 - 2021년 가을 동아리지원금</w:t>
      </w:r>
      <w:r>
        <w:rPr>
          <w:rFonts w:ascii="맑은 고딕" w:eastAsia="맑은 고딕" w:hAnsi="맑은 고딕"/>
          <w:b/>
          <w:bCs/>
          <w:color w:val="222222"/>
        </w:rPr>
        <w:t xml:space="preserve"> </w:t>
      </w:r>
      <w:r w:rsidRPr="001D592D">
        <w:rPr>
          <w:rFonts w:ascii="맑은 고딕" w:eastAsia="맑은 고딕" w:hAnsi="맑은 고딕"/>
          <w:b/>
          <w:bCs/>
          <w:color w:val="222222"/>
        </w:rPr>
        <w:t>검토 완료</w:t>
      </w:r>
    </w:p>
    <w:p w:rsidR="001D592D" w:rsidRDefault="001D592D" w:rsidP="001D592D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 w:rsidRPr="001D592D">
        <w:rPr>
          <w:rFonts w:ascii="맑은 고딕" w:eastAsia="맑은 고딕" w:hAnsi="맑은 고딕"/>
          <w:color w:val="222222"/>
          <w:sz w:val="20"/>
          <w:szCs w:val="20"/>
        </w:rPr>
        <w:t>2021년 여름 - 2021년 가을 동아리지원금 서류의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t>검토가 완료되었습니다. 각 동아리들에게 검토결과를 보내드렸으며, 증빙이 되지 않은 지원금은 환수됩니다</w:t>
      </w:r>
      <w:r>
        <w:rPr>
          <w:rFonts w:ascii="맑은 고딕" w:eastAsia="맑은 고딕" w:hAnsi="맑은 고딕"/>
          <w:color w:val="222222"/>
          <w:sz w:val="20"/>
          <w:szCs w:val="20"/>
        </w:rPr>
        <w:t>.</w:t>
      </w:r>
      <w:r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1D592D" w:rsidRPr="001D592D" w:rsidRDefault="001D592D" w:rsidP="001D592D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/>
          <w:color w:val="222222"/>
          <w:sz w:val="20"/>
          <w:szCs w:val="20"/>
        </w:rPr>
        <w:br/>
      </w:r>
      <w:r w:rsidRPr="001D592D">
        <w:rPr>
          <w:rFonts w:ascii="맑은 고딕" w:eastAsia="맑은 고딕" w:hAnsi="맑은 고딕"/>
          <w:b/>
          <w:bCs/>
          <w:color w:val="222222"/>
        </w:rPr>
        <w:t>KAIST 학부 동아리연합회 법인계좌 개설</w:t>
      </w:r>
    </w:p>
    <w:p w:rsidR="001D592D" w:rsidRPr="001D592D" w:rsidRDefault="001D592D" w:rsidP="00C14B67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 w:rsidRPr="001D592D">
        <w:rPr>
          <w:rFonts w:ascii="맑은 고딕" w:eastAsia="맑은 고딕" w:hAnsi="맑은 고딕" w:hint="eastAsia"/>
          <w:color w:val="222222"/>
          <w:sz w:val="20"/>
          <w:szCs w:val="20"/>
        </w:rPr>
        <w:t>이전까지</w:t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t xml:space="preserve"> 개인계좌로 관리되던 동아리연합회 회계를 개선하고자, 회계인수인계와 함께 학생회계와 자치회계를 운용하기 위한 법인계좌를 개설하였습니다.</w:t>
      </w:r>
      <w:r>
        <w:rPr>
          <w:rFonts w:ascii="맑은 고딕" w:eastAsia="맑은 고딕" w:hAnsi="맑은 고딕"/>
          <w:color w:val="222222"/>
          <w:sz w:val="20"/>
          <w:szCs w:val="20"/>
        </w:rPr>
        <w:br/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t>(현 회계담당자 : 비상대책위원장 연승모)</w:t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1D592D" w:rsidRPr="001D592D" w:rsidRDefault="001D592D" w:rsidP="001D592D">
      <w:pPr>
        <w:pStyle w:val="a3"/>
        <w:shd w:val="clear" w:color="auto" w:fill="FFFFFF"/>
        <w:spacing w:before="200" w:beforeAutospacing="0" w:after="0" w:afterAutospacing="0"/>
      </w:pPr>
      <w:r w:rsidRPr="001D592D">
        <w:rPr>
          <w:rFonts w:ascii="맑은 고딕" w:eastAsia="맑은 고딕" w:hAnsi="맑은 고딕"/>
          <w:b/>
          <w:bCs/>
          <w:color w:val="222222"/>
        </w:rPr>
        <w:t>202</w:t>
      </w:r>
      <w:r>
        <w:rPr>
          <w:rFonts w:ascii="맑은 고딕" w:eastAsia="맑은 고딕" w:hAnsi="맑은 고딕"/>
          <w:b/>
          <w:bCs/>
          <w:color w:val="222222"/>
        </w:rPr>
        <w:t>2</w:t>
      </w:r>
      <w:r w:rsidRPr="001D592D">
        <w:rPr>
          <w:rFonts w:ascii="맑은 고딕" w:eastAsia="맑은 고딕" w:hAnsi="맑은 고딕"/>
          <w:b/>
          <w:bCs/>
          <w:color w:val="222222"/>
        </w:rPr>
        <w:t xml:space="preserve">년도 </w:t>
      </w:r>
      <w:r>
        <w:rPr>
          <w:rFonts w:ascii="맑은 고딕" w:eastAsia="맑은 고딕" w:hAnsi="맑은 고딕" w:hint="eastAsia"/>
          <w:b/>
          <w:bCs/>
          <w:color w:val="222222"/>
        </w:rPr>
        <w:t>봄</w:t>
      </w:r>
      <w:r w:rsidRPr="001D592D">
        <w:rPr>
          <w:rFonts w:ascii="맑은 고딕" w:eastAsia="맑은 고딕" w:hAnsi="맑은 고딕"/>
          <w:b/>
          <w:bCs/>
          <w:color w:val="222222"/>
        </w:rPr>
        <w:t>학기 동아리 등록</w:t>
      </w:r>
    </w:p>
    <w:p w:rsidR="001D592D" w:rsidRDefault="001D592D" w:rsidP="001D592D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/>
          <w:color w:val="222222"/>
          <w:sz w:val="20"/>
          <w:szCs w:val="20"/>
        </w:rPr>
        <w:t>3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월 </w:t>
      </w:r>
      <w:r>
        <w:rPr>
          <w:rFonts w:ascii="맑은 고딕" w:eastAsia="맑은 고딕" w:hAnsi="맑은 고딕"/>
          <w:color w:val="222222"/>
          <w:sz w:val="20"/>
          <w:szCs w:val="20"/>
        </w:rPr>
        <w:t>13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일까지 </w:t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t>2022년도 봄학기 동아리 등록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서류를 접수 받고 있습니다.</w:t>
      </w:r>
      <w:r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Pr="00A64925" w:rsidRDefault="004758CF" w:rsidP="001D592D"/>
    <w:sectPr w:rsidR="004758CF" w:rsidRPr="00A649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BF" w:rsidRDefault="00BF46BF" w:rsidP="001D592D">
      <w:pPr>
        <w:spacing w:after="0" w:line="240" w:lineRule="auto"/>
      </w:pPr>
      <w:r>
        <w:separator/>
      </w:r>
    </w:p>
  </w:endnote>
  <w:endnote w:type="continuationSeparator" w:id="0">
    <w:p w:rsidR="00BF46BF" w:rsidRDefault="00BF46BF" w:rsidP="001D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BF" w:rsidRDefault="00BF46BF" w:rsidP="001D592D">
      <w:pPr>
        <w:spacing w:after="0" w:line="240" w:lineRule="auto"/>
      </w:pPr>
      <w:r>
        <w:separator/>
      </w:r>
    </w:p>
  </w:footnote>
  <w:footnote w:type="continuationSeparator" w:id="0">
    <w:p w:rsidR="00BF46BF" w:rsidRDefault="00BF46BF" w:rsidP="001D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47E"/>
    <w:multiLevelType w:val="multilevel"/>
    <w:tmpl w:val="AFC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8411D"/>
    <w:multiLevelType w:val="multilevel"/>
    <w:tmpl w:val="596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41C7"/>
    <w:multiLevelType w:val="multilevel"/>
    <w:tmpl w:val="5CA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B328B"/>
    <w:multiLevelType w:val="multilevel"/>
    <w:tmpl w:val="701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55BB8"/>
    <w:multiLevelType w:val="multilevel"/>
    <w:tmpl w:val="F316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940FB"/>
    <w:multiLevelType w:val="multilevel"/>
    <w:tmpl w:val="1BA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46072"/>
    <w:multiLevelType w:val="multilevel"/>
    <w:tmpl w:val="62D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74CAE"/>
    <w:multiLevelType w:val="multilevel"/>
    <w:tmpl w:val="F02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B32FB"/>
    <w:multiLevelType w:val="multilevel"/>
    <w:tmpl w:val="F10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F"/>
    <w:rsid w:val="001D592D"/>
    <w:rsid w:val="004758CF"/>
    <w:rsid w:val="0063305D"/>
    <w:rsid w:val="00A64925"/>
    <w:rsid w:val="00A95782"/>
    <w:rsid w:val="00AD1E38"/>
    <w:rsid w:val="00B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192A8"/>
  <w15:chartTrackingRefBased/>
  <w15:docId w15:val="{682120DF-F4E3-481E-B9F3-BA93F27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5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92D"/>
  </w:style>
  <w:style w:type="paragraph" w:styleId="a5">
    <w:name w:val="footer"/>
    <w:basedOn w:val="a"/>
    <w:link w:val="Char0"/>
    <w:uiPriority w:val="99"/>
    <w:unhideWhenUsed/>
    <w:rsid w:val="001D5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</dc:creator>
  <cp:keywords/>
  <dc:description/>
  <cp:lastModifiedBy>Lian</cp:lastModifiedBy>
  <cp:revision>5</cp:revision>
  <dcterms:created xsi:type="dcterms:W3CDTF">2022-03-09T10:42:00Z</dcterms:created>
  <dcterms:modified xsi:type="dcterms:W3CDTF">2022-03-09T10:56:00Z</dcterms:modified>
</cp:coreProperties>
</file>